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F352F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F352F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077B59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077B59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7B59" w:rsidRPr="00F81BA5" w:rsidTr="00077B59">
        <w:trPr>
          <w:trHeight w:val="1260"/>
        </w:trPr>
        <w:tc>
          <w:tcPr>
            <w:tcW w:w="1560" w:type="dxa"/>
            <w:vMerge w:val="restart"/>
          </w:tcPr>
          <w:p w:rsidR="00077B59" w:rsidRPr="002F627A" w:rsidRDefault="00077B59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Кастрыкин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14" w:type="dxa"/>
            <w:vMerge w:val="restart"/>
          </w:tcPr>
          <w:p w:rsidR="00077B59" w:rsidRPr="002F627A" w:rsidRDefault="00077B59" w:rsidP="00077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мобилизацион</w:t>
            </w:r>
            <w:proofErr w:type="spellEnd"/>
            <w:r>
              <w:rPr>
                <w:rFonts w:ascii="Times New Roman" w:hAnsi="Times New Roman" w:cs="Times New Roman"/>
              </w:rPr>
              <w:t>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администрации Озерского городского округа</w:t>
            </w:r>
          </w:p>
        </w:tc>
        <w:tc>
          <w:tcPr>
            <w:tcW w:w="1098" w:type="dxa"/>
          </w:tcPr>
          <w:p w:rsidR="00077B59" w:rsidRPr="002F627A" w:rsidRDefault="00077B59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077B59" w:rsidRPr="002F627A" w:rsidRDefault="00077B59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77B59" w:rsidRPr="002F627A" w:rsidRDefault="0075471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1103" w:type="dxa"/>
          </w:tcPr>
          <w:p w:rsidR="00077B59" w:rsidRPr="002F627A" w:rsidRDefault="00077B59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77B59" w:rsidRPr="002F627A" w:rsidRDefault="003631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077B59" w:rsidRPr="002F627A" w:rsidRDefault="003631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29" w:type="dxa"/>
            <w:vMerge w:val="restart"/>
          </w:tcPr>
          <w:p w:rsidR="00077B59" w:rsidRPr="002F627A" w:rsidRDefault="003631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077B59" w:rsidRDefault="00077B59" w:rsidP="00DE529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а/м</w:t>
            </w:r>
          </w:p>
          <w:p w:rsidR="00DE529F" w:rsidRPr="00DE529F" w:rsidRDefault="00DF352F" w:rsidP="00DE529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DE529F" w:rsidRPr="00DE529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Opel</w:t>
              </w:r>
              <w:proofErr w:type="spellEnd"/>
              <w:r w:rsidR="00DE529F" w:rsidRPr="00DE529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E529F" w:rsidRPr="00DE529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Astra</w:t>
              </w:r>
              <w:proofErr w:type="spellEnd"/>
            </w:hyperlink>
          </w:p>
          <w:p w:rsidR="00077B59" w:rsidRPr="00AF4913" w:rsidRDefault="00077B59" w:rsidP="00754715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kern w:val="36"/>
                <w:lang w:eastAsia="ru-RU"/>
              </w:rPr>
            </w:pPr>
          </w:p>
        </w:tc>
        <w:tc>
          <w:tcPr>
            <w:tcW w:w="1395" w:type="dxa"/>
            <w:vMerge w:val="restart"/>
          </w:tcPr>
          <w:p w:rsidR="00077B59" w:rsidRPr="002F627A" w:rsidRDefault="00DF352F" w:rsidP="00090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1 183 159,26</w:t>
            </w:r>
            <w:r w:rsidR="00077B59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77B59" w:rsidRPr="005D4786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77B59" w:rsidRPr="00F81BA5" w:rsidTr="00077B59">
        <w:trPr>
          <w:trHeight w:val="330"/>
        </w:trPr>
        <w:tc>
          <w:tcPr>
            <w:tcW w:w="1560" w:type="dxa"/>
            <w:vMerge/>
          </w:tcPr>
          <w:p w:rsidR="00077B59" w:rsidRDefault="00077B5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77B59" w:rsidRDefault="00077B59" w:rsidP="0059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77B59" w:rsidRDefault="0075471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77B59" w:rsidRPr="002F627A" w:rsidRDefault="00754715" w:rsidP="00754715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</w:t>
            </w:r>
            <w:r w:rsidR="00F162F1">
              <w:rPr>
                <w:rFonts w:ascii="Times New Roman" w:hAnsi="Times New Roman" w:cs="Times New Roman"/>
              </w:rPr>
              <w:t>1</w:t>
            </w:r>
            <w:r w:rsidRPr="002F627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077B59" w:rsidRDefault="0075471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03" w:type="dxa"/>
          </w:tcPr>
          <w:p w:rsidR="00077B59" w:rsidRPr="002F627A" w:rsidRDefault="00077B59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77B59" w:rsidRPr="002F627A" w:rsidRDefault="00077B5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77B59" w:rsidRPr="002F627A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77B59" w:rsidRPr="002F627A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077B59" w:rsidRDefault="00077B59" w:rsidP="00077B5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077B59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77B59" w:rsidRPr="005D4786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B59" w:rsidRPr="00F81BA5" w:rsidTr="00077B59">
        <w:trPr>
          <w:trHeight w:val="660"/>
        </w:trPr>
        <w:tc>
          <w:tcPr>
            <w:tcW w:w="1560" w:type="dxa"/>
            <w:vMerge/>
          </w:tcPr>
          <w:p w:rsidR="00077B59" w:rsidRDefault="00077B5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77B59" w:rsidRDefault="00077B59" w:rsidP="0059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77B59" w:rsidRDefault="0075471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077B59" w:rsidRPr="002F627A" w:rsidRDefault="00077B59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77B59" w:rsidRDefault="0075471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03" w:type="dxa"/>
          </w:tcPr>
          <w:p w:rsidR="00077B59" w:rsidRPr="002F627A" w:rsidRDefault="00077B59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77B59" w:rsidRPr="002F627A" w:rsidRDefault="00077B5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77B59" w:rsidRPr="002F627A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77B59" w:rsidRPr="002F627A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077B59" w:rsidRDefault="00077B59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077B59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77B59" w:rsidRPr="005D4786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077B59">
        <w:trPr>
          <w:trHeight w:val="1220"/>
        </w:trPr>
        <w:tc>
          <w:tcPr>
            <w:tcW w:w="1560" w:type="dxa"/>
          </w:tcPr>
          <w:p w:rsidR="008A2093" w:rsidRPr="002F627A" w:rsidRDefault="00E1283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B409F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14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8A2093" w:rsidP="00DE529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</w:t>
            </w:r>
            <w:r w:rsidR="00DE529F">
              <w:rPr>
                <w:rFonts w:ascii="Times New Roman" w:hAnsi="Times New Roman" w:cs="Times New Roman"/>
              </w:rPr>
              <w:t>1</w:t>
            </w:r>
            <w:r w:rsidRPr="002F627A">
              <w:rPr>
                <w:rFonts w:ascii="Times New Roman" w:hAnsi="Times New Roman" w:cs="Times New Roman"/>
              </w:rPr>
              <w:t>/</w:t>
            </w:r>
            <w:r w:rsidR="00DE529F"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A2093" w:rsidRPr="002F627A" w:rsidRDefault="00DE529F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406B49" w:rsidRPr="00B409F9" w:rsidRDefault="00B409F9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8A2093" w:rsidRPr="00B409F9" w:rsidRDefault="00DF352F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234 383,29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EF7B4C">
        <w:rPr>
          <w:rFonts w:ascii="Times New Roman" w:hAnsi="Times New Roman" w:cs="Times New Roman"/>
          <w:sz w:val="24"/>
          <w:szCs w:val="24"/>
        </w:rPr>
        <w:t xml:space="preserve">, </w:t>
      </w:r>
      <w:r w:rsidR="00DF57EC">
        <w:rPr>
          <w:rFonts w:ascii="Times New Roman" w:hAnsi="Times New Roman" w:cs="Times New Roman"/>
          <w:sz w:val="24"/>
          <w:szCs w:val="24"/>
        </w:rPr>
        <w:t>пенсии, выпл</w:t>
      </w:r>
      <w:r w:rsidR="00E465AD">
        <w:rPr>
          <w:rFonts w:ascii="Times New Roman" w:hAnsi="Times New Roman" w:cs="Times New Roman"/>
          <w:sz w:val="24"/>
          <w:szCs w:val="24"/>
        </w:rPr>
        <w:t>аты «Ветерану боевых действий».</w:t>
      </w:r>
    </w:p>
    <w:p w:rsidR="00E502FF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B409F9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</w:t>
      </w:r>
      <w:r w:rsidR="00B409F9">
        <w:rPr>
          <w:rFonts w:ascii="Times New Roman" w:hAnsi="Times New Roman" w:cs="Times New Roman"/>
          <w:sz w:val="24"/>
          <w:szCs w:val="24"/>
        </w:rPr>
        <w:t xml:space="preserve"> </w:t>
      </w:r>
      <w:r w:rsidR="00A90408">
        <w:rPr>
          <w:rFonts w:ascii="Times New Roman" w:hAnsi="Times New Roman" w:cs="Times New Roman"/>
          <w:sz w:val="24"/>
          <w:szCs w:val="24"/>
        </w:rPr>
        <w:t>пенсии, вып</w:t>
      </w:r>
      <w:r w:rsidR="00DF352F">
        <w:rPr>
          <w:rFonts w:ascii="Times New Roman" w:hAnsi="Times New Roman" w:cs="Times New Roman"/>
          <w:sz w:val="24"/>
          <w:szCs w:val="24"/>
        </w:rPr>
        <w:t>латы «Ветерану боевых действий», дохода от вкладов в банках и иных кредитных организациях</w:t>
      </w:r>
      <w:bookmarkStart w:id="0" w:name="_GoBack"/>
      <w:bookmarkEnd w:id="0"/>
      <w:r w:rsidR="00363187">
        <w:rPr>
          <w:rFonts w:ascii="Times New Roman" w:hAnsi="Times New Roman" w:cs="Times New Roman"/>
          <w:sz w:val="24"/>
          <w:szCs w:val="24"/>
        </w:rPr>
        <w:t>.</w:t>
      </w:r>
    </w:p>
    <w:sectPr w:rsidR="00E502FF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77B59"/>
    <w:rsid w:val="000801BB"/>
    <w:rsid w:val="000905B0"/>
    <w:rsid w:val="000956F2"/>
    <w:rsid w:val="00095F2C"/>
    <w:rsid w:val="000C72EF"/>
    <w:rsid w:val="000D5CD7"/>
    <w:rsid w:val="0011762F"/>
    <w:rsid w:val="00117EB6"/>
    <w:rsid w:val="0014325D"/>
    <w:rsid w:val="0015525D"/>
    <w:rsid w:val="00164371"/>
    <w:rsid w:val="001C2E2A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2D01"/>
    <w:rsid w:val="00304C4C"/>
    <w:rsid w:val="00331EDA"/>
    <w:rsid w:val="003331D1"/>
    <w:rsid w:val="00363187"/>
    <w:rsid w:val="00370BF4"/>
    <w:rsid w:val="003E03AD"/>
    <w:rsid w:val="003E46CE"/>
    <w:rsid w:val="00406B49"/>
    <w:rsid w:val="00415DF8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935FF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4715"/>
    <w:rsid w:val="00757DA6"/>
    <w:rsid w:val="0076377C"/>
    <w:rsid w:val="00774B0D"/>
    <w:rsid w:val="007750C9"/>
    <w:rsid w:val="007B0A7A"/>
    <w:rsid w:val="007B2066"/>
    <w:rsid w:val="007F4D03"/>
    <w:rsid w:val="00810774"/>
    <w:rsid w:val="00825426"/>
    <w:rsid w:val="008326CE"/>
    <w:rsid w:val="00833508"/>
    <w:rsid w:val="00881D28"/>
    <w:rsid w:val="008A07F8"/>
    <w:rsid w:val="008A2093"/>
    <w:rsid w:val="008A308C"/>
    <w:rsid w:val="009219D1"/>
    <w:rsid w:val="00926F06"/>
    <w:rsid w:val="00945B55"/>
    <w:rsid w:val="009A22C5"/>
    <w:rsid w:val="009B0BE4"/>
    <w:rsid w:val="009B3D44"/>
    <w:rsid w:val="009E6DB9"/>
    <w:rsid w:val="009E70D6"/>
    <w:rsid w:val="00A06357"/>
    <w:rsid w:val="00A279C9"/>
    <w:rsid w:val="00A5662F"/>
    <w:rsid w:val="00A805EE"/>
    <w:rsid w:val="00A90408"/>
    <w:rsid w:val="00A9205E"/>
    <w:rsid w:val="00AC56CD"/>
    <w:rsid w:val="00AE384F"/>
    <w:rsid w:val="00AF4913"/>
    <w:rsid w:val="00B06C14"/>
    <w:rsid w:val="00B106C3"/>
    <w:rsid w:val="00B1079E"/>
    <w:rsid w:val="00B409F9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E1E06"/>
    <w:rsid w:val="00DE529F"/>
    <w:rsid w:val="00DF214F"/>
    <w:rsid w:val="00DF352F"/>
    <w:rsid w:val="00DF57EC"/>
    <w:rsid w:val="00DF593C"/>
    <w:rsid w:val="00E12836"/>
    <w:rsid w:val="00E465AD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EF7B4C"/>
    <w:rsid w:val="00F1298B"/>
    <w:rsid w:val="00F162F1"/>
    <w:rsid w:val="00F17BAF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7CEA6-D95E-4CE2-83C5-440A6F62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F4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pel.ru/vehicles/opel_range/mashiny/new-astra-hatchbac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D4D8-9170-4D96-9579-9FC28403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2016-05-06T12:03:00Z</cp:lastPrinted>
  <dcterms:created xsi:type="dcterms:W3CDTF">2014-05-19T05:05:00Z</dcterms:created>
  <dcterms:modified xsi:type="dcterms:W3CDTF">2016-05-06T12:04:00Z</dcterms:modified>
</cp:coreProperties>
</file>